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D9C" w:rsidRPr="005805F2" w:rsidRDefault="00761D9C" w:rsidP="00761D9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5F2">
        <w:rPr>
          <w:rFonts w:ascii="Times New Roman" w:hAnsi="Times New Roman"/>
          <w:b/>
          <w:bCs/>
          <w:sz w:val="24"/>
          <w:szCs w:val="24"/>
        </w:rPr>
        <w:t>Sommario</w:t>
      </w:r>
    </w:p>
    <w:p w:rsidR="00761D9C" w:rsidRDefault="00761D9C" w:rsidP="00761D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1D9C" w:rsidRPr="00C72DF3" w:rsidRDefault="00761D9C" w:rsidP="00761D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1D9C" w:rsidRPr="00C72DF3" w:rsidRDefault="00761D9C" w:rsidP="00761D9C">
      <w:pPr>
        <w:tabs>
          <w:tab w:val="left" w:pos="61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C72DF3">
        <w:rPr>
          <w:rFonts w:ascii="Times New Roman" w:hAnsi="Times New Roman"/>
          <w:bCs/>
          <w:sz w:val="24"/>
          <w:szCs w:val="24"/>
        </w:rPr>
        <w:t>Prefazione (Francesco Guida, Zolt</w:t>
      </w:r>
      <w:proofErr w:type="spellStart"/>
      <w:r w:rsidRPr="00C72DF3">
        <w:rPr>
          <w:rFonts w:ascii="Times New Roman" w:hAnsi="Times New Roman"/>
          <w:bCs/>
          <w:sz w:val="24"/>
          <w:szCs w:val="24"/>
          <w:lang w:val="hu-HU"/>
        </w:rPr>
        <w:t>án</w:t>
      </w:r>
      <w:proofErr w:type="spellEnd"/>
      <w:r w:rsidRPr="00C72DF3">
        <w:rPr>
          <w:rFonts w:ascii="Times New Roman" w:hAnsi="Times New Roman"/>
          <w:bCs/>
          <w:sz w:val="24"/>
          <w:szCs w:val="24"/>
          <w:lang w:val="hu-HU"/>
        </w:rPr>
        <w:t xml:space="preserve"> Turgonyi) ...........................</w:t>
      </w:r>
      <w:r w:rsidR="005805F2">
        <w:rPr>
          <w:rFonts w:ascii="Times New Roman" w:hAnsi="Times New Roman"/>
          <w:bCs/>
          <w:sz w:val="24"/>
          <w:szCs w:val="24"/>
          <w:lang w:val="hu-HU"/>
        </w:rPr>
        <w:t>........</w:t>
      </w:r>
      <w:r w:rsidRPr="00C72DF3">
        <w:rPr>
          <w:rFonts w:ascii="Times New Roman" w:hAnsi="Times New Roman"/>
          <w:bCs/>
          <w:sz w:val="24"/>
          <w:szCs w:val="24"/>
          <w:lang w:val="hu-HU"/>
        </w:rPr>
        <w:t>......................................</w:t>
      </w:r>
      <w:r>
        <w:rPr>
          <w:rFonts w:ascii="Times New Roman" w:hAnsi="Times New Roman"/>
          <w:bCs/>
          <w:sz w:val="24"/>
          <w:szCs w:val="24"/>
          <w:lang w:val="hu-HU"/>
        </w:rPr>
        <w:t>9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2DF3">
        <w:rPr>
          <w:rFonts w:ascii="Times New Roman" w:hAnsi="Times New Roman"/>
          <w:b/>
          <w:bCs/>
          <w:sz w:val="24"/>
          <w:szCs w:val="24"/>
        </w:rPr>
        <w:t>Storia, politica, economia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C72DF3">
        <w:rPr>
          <w:rFonts w:ascii="Times New Roman" w:hAnsi="Times New Roman"/>
          <w:bCs/>
          <w:smallCaps/>
          <w:sz w:val="24"/>
          <w:szCs w:val="24"/>
        </w:rPr>
        <w:t>Francesco Guida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72DF3">
        <w:rPr>
          <w:rFonts w:ascii="Times New Roman" w:hAnsi="Times New Roman"/>
          <w:iCs/>
          <w:sz w:val="24"/>
          <w:szCs w:val="24"/>
        </w:rPr>
        <w:t xml:space="preserve">L’esperimento della democrazia popolare in Ungheria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72DF3">
        <w:rPr>
          <w:rFonts w:ascii="Times New Roman" w:hAnsi="Times New Roman"/>
          <w:iCs/>
          <w:sz w:val="24"/>
          <w:szCs w:val="24"/>
        </w:rPr>
        <w:t>e i diplomatici italiani</w:t>
      </w:r>
      <w:r>
        <w:rPr>
          <w:rFonts w:ascii="Times New Roman" w:hAnsi="Times New Roman"/>
          <w:iCs/>
          <w:sz w:val="24"/>
          <w:szCs w:val="24"/>
        </w:rPr>
        <w:t>...</w:t>
      </w:r>
      <w:r w:rsidR="005805F2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21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mallCaps/>
          <w:sz w:val="24"/>
          <w:szCs w:val="24"/>
        </w:rPr>
      </w:pPr>
      <w:r w:rsidRPr="00C72DF3">
        <w:rPr>
          <w:rFonts w:ascii="Times New Roman" w:hAnsi="Times New Roman"/>
          <w:bCs/>
          <w:smallCaps/>
          <w:sz w:val="24"/>
          <w:szCs w:val="24"/>
        </w:rPr>
        <w:t>Simona Nicolosi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72DF3">
        <w:rPr>
          <w:rFonts w:ascii="Times New Roman" w:eastAsia="Times New Roman" w:hAnsi="Times New Roman"/>
          <w:iCs/>
          <w:sz w:val="24"/>
          <w:szCs w:val="24"/>
          <w:lang w:eastAsia="hu-HU"/>
        </w:rPr>
        <w:t>Il 1947: l’occasione perduta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..</w:t>
      </w:r>
      <w:r w:rsidR="005805F2">
        <w:rPr>
          <w:rFonts w:ascii="Times New Roman" w:eastAsia="Times New Roman" w:hAnsi="Times New Roman"/>
          <w:iCs/>
          <w:sz w:val="24"/>
          <w:szCs w:val="24"/>
          <w:lang w:eastAsia="hu-HU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.41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Katalin Somlai</w:t>
      </w:r>
    </w:p>
    <w:p w:rsidR="00761D9C" w:rsidRDefault="00761D9C" w:rsidP="00761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2DF3">
        <w:rPr>
          <w:rFonts w:ascii="Times New Roman" w:eastAsia="Times New Roman" w:hAnsi="Times New Roman"/>
          <w:sz w:val="24"/>
          <w:szCs w:val="24"/>
          <w:lang w:eastAsia="hu-HU"/>
        </w:rPr>
        <w:t xml:space="preserve">Cuscinetti a sfera al posto dei limoni! Scambi commerciali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eastAsia="Times New Roman" w:hAnsi="Times New Roman"/>
          <w:sz w:val="24"/>
          <w:szCs w:val="24"/>
          <w:lang w:eastAsia="hu-HU"/>
        </w:rPr>
        <w:t>italo-ungheresi nell’era staliniana del regime comunista ungherese</w:t>
      </w:r>
      <w:r w:rsidR="005805F2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...51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Emanuela Costantini</w:t>
      </w:r>
    </w:p>
    <w:p w:rsidR="00761D9C" w:rsidRDefault="00761D9C" w:rsidP="00761D9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72DF3">
        <w:rPr>
          <w:rFonts w:ascii="Times New Roman" w:hAnsi="Times New Roman"/>
          <w:iCs/>
          <w:sz w:val="24"/>
          <w:szCs w:val="24"/>
        </w:rPr>
        <w:t xml:space="preserve">La quiete prima della tempesta. La società ungherese nella prima metà </w:t>
      </w:r>
    </w:p>
    <w:p w:rsidR="00761D9C" w:rsidRPr="00C72DF3" w:rsidRDefault="00761D9C" w:rsidP="00761D9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72DF3">
        <w:rPr>
          <w:rFonts w:ascii="Times New Roman" w:hAnsi="Times New Roman"/>
          <w:iCs/>
          <w:sz w:val="24"/>
          <w:szCs w:val="24"/>
        </w:rPr>
        <w:t>degli anni Cinquanta (negli occhi degli osservatori italiani)</w:t>
      </w:r>
      <w:r>
        <w:rPr>
          <w:rFonts w:ascii="Times New Roman" w:hAnsi="Times New Roman"/>
          <w:iCs/>
          <w:sz w:val="24"/>
          <w:szCs w:val="24"/>
        </w:rPr>
        <w:t>..</w:t>
      </w:r>
      <w:r w:rsidR="005805F2">
        <w:rPr>
          <w:rFonts w:ascii="Times New Roman" w:hAnsi="Times New Roman"/>
          <w:iCs/>
          <w:sz w:val="24"/>
          <w:szCs w:val="24"/>
        </w:rPr>
        <w:t>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.63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Giulia Lami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72DF3">
        <w:rPr>
          <w:rFonts w:ascii="Times New Roman" w:eastAsia="Times New Roman" w:hAnsi="Times New Roman"/>
          <w:iCs/>
          <w:sz w:val="24"/>
          <w:szCs w:val="24"/>
        </w:rPr>
        <w:t>L’Ungheria nel “Corriere della Sera”. 1946-1955</w:t>
      </w:r>
      <w:r>
        <w:rPr>
          <w:rFonts w:ascii="Times New Roman" w:eastAsia="Times New Roman" w:hAnsi="Times New Roman"/>
          <w:iCs/>
          <w:sz w:val="24"/>
          <w:szCs w:val="24"/>
        </w:rPr>
        <w:t>..</w:t>
      </w:r>
      <w:r w:rsidR="005805F2">
        <w:rPr>
          <w:rFonts w:ascii="Times New Roman" w:eastAsia="Times New Roman" w:hAnsi="Times New Roman"/>
          <w:iCs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/>
          <w:iCs/>
          <w:sz w:val="24"/>
          <w:szCs w:val="24"/>
        </w:rPr>
        <w:t>.77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Gianluca Volpi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>Honvéd elvtárs. La trasformazione delle Forze Armate ungheresi 1944-1945</w:t>
      </w:r>
      <w:r>
        <w:rPr>
          <w:rFonts w:ascii="Times New Roman" w:hAnsi="Times New Roman"/>
          <w:sz w:val="24"/>
          <w:szCs w:val="24"/>
        </w:rPr>
        <w:t>..</w:t>
      </w:r>
      <w:r w:rsidR="005805F2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.89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2DF3">
        <w:rPr>
          <w:rFonts w:ascii="Times New Roman" w:hAnsi="Times New Roman"/>
          <w:b/>
          <w:bCs/>
          <w:sz w:val="24"/>
          <w:szCs w:val="24"/>
        </w:rPr>
        <w:t>Scienza e arte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Alessandro Gallo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 xml:space="preserve">La geografia ungherese dal secondo dopoguerra agli anni Sessanta: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>rottura o continuità con il passato?</w:t>
      </w:r>
      <w:r>
        <w:rPr>
          <w:rFonts w:ascii="Times New Roman" w:hAnsi="Times New Roman"/>
          <w:sz w:val="24"/>
          <w:szCs w:val="24"/>
        </w:rPr>
        <w:t>.</w:t>
      </w:r>
      <w:r w:rsidR="005805F2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..113</w:t>
      </w:r>
    </w:p>
    <w:p w:rsidR="00761D9C" w:rsidRP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en-GB"/>
        </w:rPr>
      </w:pPr>
      <w:r w:rsidRPr="00C72DF3">
        <w:rPr>
          <w:rFonts w:ascii="Times New Roman" w:hAnsi="Times New Roman"/>
          <w:smallCaps/>
          <w:sz w:val="24"/>
          <w:szCs w:val="24"/>
          <w:lang w:val="en-GB"/>
        </w:rPr>
        <w:t xml:space="preserve">Ferenc </w:t>
      </w:r>
      <w:proofErr w:type="spellStart"/>
      <w:r w:rsidRPr="00C72DF3">
        <w:rPr>
          <w:rFonts w:ascii="Times New Roman" w:hAnsi="Times New Roman"/>
          <w:smallCaps/>
          <w:sz w:val="24"/>
          <w:szCs w:val="24"/>
          <w:lang w:val="en-GB"/>
        </w:rPr>
        <w:t>Hörcher</w:t>
      </w:r>
      <w:proofErr w:type="spellEnd"/>
    </w:p>
    <w:p w:rsidR="00761D9C" w:rsidRDefault="00761D9C" w:rsidP="00761D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 w:eastAsia="hu-HU"/>
        </w:rPr>
      </w:pPr>
      <w:r w:rsidRPr="00C72DF3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The Italian Inspiration in Historic Architectural Preservation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72DF3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in Hungary: The Case of Professor Frigyes </w:t>
      </w:r>
      <w:proofErr w:type="spellStart"/>
      <w:r w:rsidRPr="00C72DF3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Pogány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…</w:t>
      </w:r>
      <w:r w:rsidR="005805F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……………………………………</w:t>
      </w:r>
      <w:proofErr w:type="gramStart"/>
      <w:r w:rsidR="005805F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...</w:t>
      </w:r>
      <w:r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..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133</w:t>
      </w:r>
    </w:p>
    <w:p w:rsidR="00761D9C" w:rsidRP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lang w:val="en-GB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Zsuzs</w:t>
      </w:r>
      <w:r>
        <w:rPr>
          <w:rFonts w:ascii="Times New Roman" w:hAnsi="Times New Roman"/>
          <w:smallCaps/>
          <w:sz w:val="24"/>
          <w:szCs w:val="24"/>
        </w:rPr>
        <w:t>ann</w:t>
      </w:r>
      <w:r w:rsidRPr="00C72DF3">
        <w:rPr>
          <w:rFonts w:ascii="Times New Roman" w:hAnsi="Times New Roman"/>
          <w:smallCaps/>
          <w:sz w:val="24"/>
          <w:szCs w:val="24"/>
        </w:rPr>
        <w:t>a Ordasi</w:t>
      </w:r>
    </w:p>
    <w:p w:rsidR="00761D9C" w:rsidRDefault="00761D9C" w:rsidP="00761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2DF3">
        <w:rPr>
          <w:rFonts w:ascii="Times New Roman" w:eastAsia="Times New Roman" w:hAnsi="Times New Roman"/>
          <w:sz w:val="24"/>
          <w:szCs w:val="24"/>
          <w:lang w:eastAsia="hu-HU"/>
        </w:rPr>
        <w:t xml:space="preserve">Palazzi pubblici a Budapest nei primi anni del secondo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eastAsia="Times New Roman" w:hAnsi="Times New Roman"/>
          <w:sz w:val="24"/>
          <w:szCs w:val="24"/>
          <w:lang w:eastAsia="hu-HU"/>
        </w:rPr>
        <w:t>dopoguerra (1945-1951)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r w:rsidR="005805F2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....151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Tamara Török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F3">
        <w:rPr>
          <w:rFonts w:ascii="Times New Roman" w:hAnsi="Times New Roman"/>
          <w:bCs/>
          <w:sz w:val="24"/>
          <w:szCs w:val="24"/>
        </w:rPr>
        <w:t xml:space="preserve">Intersezioni e divergenze tra il teatro italiano e il teatro ungherese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F3">
        <w:rPr>
          <w:rFonts w:ascii="Times New Roman" w:hAnsi="Times New Roman"/>
          <w:bCs/>
          <w:sz w:val="24"/>
          <w:szCs w:val="24"/>
        </w:rPr>
        <w:t>dopo la seconda guerra mondiale (1945-1955)</w:t>
      </w:r>
      <w:r>
        <w:rPr>
          <w:rFonts w:ascii="Times New Roman" w:hAnsi="Times New Roman"/>
          <w:bCs/>
          <w:sz w:val="24"/>
          <w:szCs w:val="24"/>
        </w:rPr>
        <w:t>...</w:t>
      </w:r>
      <w:r w:rsidR="005805F2">
        <w:rPr>
          <w:rFonts w:ascii="Times New Roman" w:hAnsi="Times New Roman"/>
          <w:bCs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.167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F3">
        <w:rPr>
          <w:rFonts w:ascii="Times New Roman" w:eastAsia="Times New Roman" w:hAnsi="Times New Roman"/>
          <w:b/>
          <w:sz w:val="24"/>
          <w:szCs w:val="24"/>
          <w:lang w:eastAsia="hu-HU"/>
        </w:rPr>
        <w:t>La Chiesa cattolica e il regime comunista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Antal Molnár</w:t>
      </w:r>
    </w:p>
    <w:p w:rsidR="00761D9C" w:rsidRDefault="00761D9C" w:rsidP="00761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2DF3">
        <w:rPr>
          <w:rFonts w:ascii="Times New Roman" w:eastAsia="Times New Roman" w:hAnsi="Times New Roman"/>
          <w:sz w:val="24"/>
          <w:szCs w:val="24"/>
          <w:lang w:eastAsia="hu-HU"/>
        </w:rPr>
        <w:t xml:space="preserve">La “Scuola Ungherese di Roma”. Storici Gesuiti emigrati ungheresi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eastAsia="Times New Roman" w:hAnsi="Times New Roman"/>
          <w:sz w:val="24"/>
          <w:szCs w:val="24"/>
          <w:lang w:eastAsia="hu-HU"/>
        </w:rPr>
        <w:t>nella Città Eterna dopo il 1945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5805F2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.....185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Zoltán Turgonyi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2DF3">
        <w:rPr>
          <w:rFonts w:ascii="Times New Roman" w:hAnsi="Times New Roman"/>
          <w:iCs/>
          <w:sz w:val="24"/>
          <w:szCs w:val="24"/>
        </w:rPr>
        <w:t xml:space="preserve">Fra integralismo e “proto-aggiornamento”. </w:t>
      </w:r>
      <w:r w:rsidRPr="00C72DF3">
        <w:rPr>
          <w:rFonts w:ascii="Times New Roman" w:hAnsi="Times New Roman"/>
          <w:iCs/>
          <w:color w:val="000000"/>
          <w:sz w:val="24"/>
          <w:szCs w:val="24"/>
        </w:rPr>
        <w:t xml:space="preserve">Il rapporto tra la Chiesa 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2DF3">
        <w:rPr>
          <w:rFonts w:ascii="Times New Roman" w:hAnsi="Times New Roman"/>
          <w:iCs/>
          <w:color w:val="000000"/>
          <w:sz w:val="24"/>
          <w:szCs w:val="24"/>
        </w:rPr>
        <w:t xml:space="preserve">e il mondo moderno nella stampa cattolica ungherese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2DF3">
        <w:rPr>
          <w:rFonts w:ascii="Times New Roman" w:hAnsi="Times New Roman"/>
          <w:iCs/>
          <w:color w:val="000000"/>
          <w:sz w:val="24"/>
          <w:szCs w:val="24"/>
        </w:rPr>
        <w:t>dell’epoca di Rákosi e nei documenti vaticani contemporanei</w:t>
      </w:r>
      <w:r>
        <w:rPr>
          <w:rFonts w:ascii="Times New Roman" w:hAnsi="Times New Roman"/>
          <w:iCs/>
          <w:color w:val="000000"/>
          <w:sz w:val="24"/>
          <w:szCs w:val="24"/>
        </w:rPr>
        <w:t>....</w:t>
      </w:r>
      <w:r w:rsidR="005805F2">
        <w:rPr>
          <w:rFonts w:ascii="Times New Roman" w:hAnsi="Times New Roman"/>
          <w:iCs/>
          <w:color w:val="000000"/>
          <w:sz w:val="24"/>
          <w:szCs w:val="24"/>
        </w:rPr>
        <w:t>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201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Lorenzo Venuti</w:t>
      </w:r>
    </w:p>
    <w:p w:rsidR="00761D9C" w:rsidRDefault="00761D9C" w:rsidP="00761D9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 xml:space="preserve">Propaganda filo- e anti-comunista nell’Italia della Guerra Fredda: </w:t>
      </w:r>
    </w:p>
    <w:p w:rsidR="00761D9C" w:rsidRPr="00C72DF3" w:rsidRDefault="00761D9C" w:rsidP="00761D9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>l’eco del processo Mindszenty (1949-1953)</w:t>
      </w:r>
      <w:r>
        <w:rPr>
          <w:rFonts w:ascii="Times New Roman" w:hAnsi="Times New Roman"/>
          <w:sz w:val="24"/>
          <w:szCs w:val="24"/>
        </w:rPr>
        <w:t>...</w:t>
      </w:r>
      <w:r w:rsidR="005805F2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.215</w:t>
      </w:r>
    </w:p>
    <w:p w:rsidR="00761D9C" w:rsidRDefault="00761D9C" w:rsidP="00761D9C">
      <w:pPr>
        <w:pStyle w:val="Nincstrkz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61D9C" w:rsidRPr="00C72DF3" w:rsidRDefault="00761D9C" w:rsidP="00761D9C">
      <w:pPr>
        <w:pStyle w:val="Nincstrkz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61D9C" w:rsidRPr="00C72DF3" w:rsidRDefault="00761D9C" w:rsidP="00761D9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eastAsia="Times New Roman" w:hAnsi="Times New Roman"/>
          <w:b/>
          <w:sz w:val="24"/>
          <w:szCs w:val="24"/>
          <w:lang w:eastAsia="hu-HU"/>
        </w:rPr>
        <w:t>Letteratura, pubblicistica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Imre Madarász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2DF3">
        <w:rPr>
          <w:rFonts w:ascii="Times New Roman" w:eastAsia="Times New Roman" w:hAnsi="Times New Roman"/>
          <w:sz w:val="24"/>
          <w:szCs w:val="24"/>
          <w:lang w:eastAsia="hu-HU"/>
        </w:rPr>
        <w:t>János Pilinszky a Roma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</w:t>
      </w:r>
      <w:r w:rsidR="005805F2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.229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Roberto Ruspanti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 xml:space="preserve">A Roma prima che scendesse la notte stalinista.Intellettuali ungheresi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>a Roma tra il 1945 e il 1950 e i ricordi dello scrittore Balázs Lengyel</w:t>
      </w:r>
      <w:r w:rsidR="005805F2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....235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2DF3">
        <w:rPr>
          <w:rFonts w:ascii="Times New Roman" w:hAnsi="Times New Roman"/>
          <w:smallCaps/>
          <w:sz w:val="24"/>
          <w:szCs w:val="24"/>
        </w:rPr>
        <w:t>Cinzia Franchi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 xml:space="preserve">“Nei caffè, altra gente; altro il modo di starvi seduti, altro il sapore 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 xml:space="preserve">del caffè e delle bevande; e soprattutto, altra la lingua”.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sz w:val="24"/>
          <w:szCs w:val="24"/>
        </w:rPr>
        <w:t>Paesaggi e passaggi nell’opera e nella biografia di Paolo Santarcangeli</w:t>
      </w:r>
      <w:r>
        <w:rPr>
          <w:rFonts w:ascii="Times New Roman" w:hAnsi="Times New Roman"/>
          <w:sz w:val="24"/>
          <w:szCs w:val="24"/>
        </w:rPr>
        <w:t>...</w:t>
      </w:r>
      <w:r w:rsidR="005805F2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.259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eastAsia="Times New Roman" w:hAnsi="Times New Roman"/>
          <w:bCs/>
          <w:smallCaps/>
          <w:sz w:val="24"/>
          <w:szCs w:val="24"/>
          <w:lang w:eastAsia="hu-HU"/>
        </w:rPr>
      </w:pPr>
      <w:r w:rsidRPr="00C72DF3">
        <w:rPr>
          <w:rFonts w:ascii="Times New Roman" w:eastAsia="Times New Roman" w:hAnsi="Times New Roman"/>
          <w:bCs/>
          <w:smallCaps/>
          <w:sz w:val="24"/>
          <w:szCs w:val="24"/>
          <w:lang w:eastAsia="hu-HU"/>
        </w:rPr>
        <w:t>Vito Paoletić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F3">
        <w:rPr>
          <w:rFonts w:ascii="Times New Roman" w:hAnsi="Times New Roman"/>
          <w:bCs/>
          <w:sz w:val="24"/>
          <w:szCs w:val="24"/>
        </w:rPr>
        <w:t xml:space="preserve">Noi siam piccoli pionieri! La costruzione dell’identità socialista </w:t>
      </w:r>
    </w:p>
    <w:p w:rsidR="00761D9C" w:rsidRDefault="00761D9C" w:rsidP="00761D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F3">
        <w:rPr>
          <w:rFonts w:ascii="Times New Roman" w:hAnsi="Times New Roman"/>
          <w:bCs/>
          <w:sz w:val="24"/>
          <w:szCs w:val="24"/>
        </w:rPr>
        <w:t xml:space="preserve">nei primi numeri di giornalini per l’infanzia di comunità etniche 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C72DF3">
        <w:rPr>
          <w:rFonts w:ascii="Times New Roman" w:hAnsi="Times New Roman"/>
          <w:bCs/>
          <w:sz w:val="24"/>
          <w:szCs w:val="24"/>
        </w:rPr>
        <w:t>minoritarie: italiani in Jugoslavia e ungheresi in Romania a confronto</w:t>
      </w:r>
      <w:r>
        <w:rPr>
          <w:rFonts w:ascii="Times New Roman" w:hAnsi="Times New Roman"/>
          <w:bCs/>
          <w:sz w:val="24"/>
          <w:szCs w:val="24"/>
        </w:rPr>
        <w:t>..</w:t>
      </w:r>
      <w:r w:rsidR="005805F2">
        <w:rPr>
          <w:rFonts w:ascii="Times New Roman" w:hAnsi="Times New Roman"/>
          <w:bCs/>
          <w:sz w:val="24"/>
          <w:szCs w:val="24"/>
        </w:rPr>
        <w:t>................................</w:t>
      </w:r>
      <w:r>
        <w:rPr>
          <w:rFonts w:ascii="Times New Roman" w:hAnsi="Times New Roman"/>
          <w:bCs/>
          <w:sz w:val="24"/>
          <w:szCs w:val="24"/>
        </w:rPr>
        <w:t>..275</w:t>
      </w: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D9C" w:rsidRPr="00C72DF3" w:rsidRDefault="00761D9C" w:rsidP="007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F3">
        <w:rPr>
          <w:rFonts w:ascii="Times New Roman" w:hAnsi="Times New Roman"/>
          <w:b/>
          <w:sz w:val="24"/>
          <w:szCs w:val="24"/>
        </w:rPr>
        <w:t>Elenco de</w:t>
      </w:r>
      <w:r>
        <w:rPr>
          <w:rFonts w:ascii="Times New Roman" w:hAnsi="Times New Roman"/>
          <w:b/>
          <w:sz w:val="24"/>
          <w:szCs w:val="24"/>
        </w:rPr>
        <w:t>gli autor</w:t>
      </w:r>
      <w:r w:rsidR="005805F2">
        <w:rPr>
          <w:rFonts w:ascii="Times New Roman" w:hAnsi="Times New Roman"/>
          <w:b/>
          <w:sz w:val="24"/>
          <w:szCs w:val="24"/>
        </w:rPr>
        <w:t>i</w:t>
      </w:r>
      <w:r w:rsidR="005805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.................................................................................................................287</w:t>
      </w:r>
    </w:p>
    <w:p w:rsidR="00413B0E" w:rsidRDefault="00413B0E"/>
    <w:sectPr w:rsidR="0041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9C"/>
    <w:rsid w:val="00413B0E"/>
    <w:rsid w:val="005805F2"/>
    <w:rsid w:val="007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583C"/>
  <w15:chartTrackingRefBased/>
  <w15:docId w15:val="{788B6DA1-18CF-4385-B7A8-542DFF1F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1D9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61D9C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Turgonyi</dc:creator>
  <cp:keywords/>
  <dc:description/>
  <cp:lastModifiedBy>Zoltán Turgonyi</cp:lastModifiedBy>
  <cp:revision>1</cp:revision>
  <dcterms:created xsi:type="dcterms:W3CDTF">2020-08-07T23:50:00Z</dcterms:created>
  <dcterms:modified xsi:type="dcterms:W3CDTF">2020-08-08T00:05:00Z</dcterms:modified>
</cp:coreProperties>
</file>